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E6" w:rsidRDefault="004B2161" w:rsidP="00ED03F6">
      <w:pPr>
        <w:ind w:left="-993" w:firstLine="708"/>
        <w:jc w:val="both"/>
        <w:rPr>
          <w:rFonts w:ascii="Times New Roman" w:hAnsi="Times New Roman"/>
          <w:sz w:val="32"/>
          <w:szCs w:val="32"/>
        </w:rPr>
      </w:pPr>
      <w:r w:rsidRPr="004B2161">
        <w:rPr>
          <w:rFonts w:ascii="Times New Roman" w:hAnsi="Times New Roman"/>
          <w:b/>
          <w:sz w:val="32"/>
          <w:szCs w:val="32"/>
        </w:rPr>
        <w:t>28 сентября 2017</w:t>
      </w:r>
      <w:r w:rsidRPr="004B2161">
        <w:rPr>
          <w:rFonts w:ascii="Times New Roman" w:hAnsi="Times New Roman"/>
          <w:sz w:val="32"/>
          <w:szCs w:val="32"/>
        </w:rPr>
        <w:t xml:space="preserve"> </w:t>
      </w:r>
      <w:r w:rsidRPr="004B2161">
        <w:rPr>
          <w:rFonts w:ascii="Times New Roman" w:hAnsi="Times New Roman"/>
          <w:b/>
          <w:sz w:val="32"/>
          <w:szCs w:val="32"/>
        </w:rPr>
        <w:t>года в 1</w:t>
      </w:r>
      <w:r w:rsidR="00D150B2">
        <w:rPr>
          <w:rFonts w:ascii="Times New Roman" w:hAnsi="Times New Roman"/>
          <w:b/>
          <w:sz w:val="32"/>
          <w:szCs w:val="32"/>
        </w:rPr>
        <w:t>4</w:t>
      </w:r>
      <w:r w:rsidRPr="004B2161">
        <w:rPr>
          <w:rFonts w:ascii="Times New Roman" w:hAnsi="Times New Roman"/>
          <w:b/>
          <w:sz w:val="32"/>
          <w:szCs w:val="32"/>
        </w:rPr>
        <w:t>:00 часов</w:t>
      </w:r>
      <w:r>
        <w:rPr>
          <w:rFonts w:ascii="Times New Roman" w:hAnsi="Times New Roman"/>
          <w:sz w:val="32"/>
          <w:szCs w:val="32"/>
        </w:rPr>
        <w:t xml:space="preserve"> </w:t>
      </w:r>
      <w:r w:rsidRPr="004B2161">
        <w:rPr>
          <w:rFonts w:ascii="Times New Roman" w:hAnsi="Times New Roman"/>
          <w:sz w:val="32"/>
          <w:szCs w:val="32"/>
        </w:rPr>
        <w:t>состо</w:t>
      </w:r>
      <w:r w:rsidR="00D150B2">
        <w:rPr>
          <w:rFonts w:ascii="Times New Roman" w:hAnsi="Times New Roman"/>
          <w:sz w:val="32"/>
          <w:szCs w:val="32"/>
        </w:rPr>
        <w:t>ялось</w:t>
      </w:r>
      <w:r w:rsidRPr="004B2161">
        <w:rPr>
          <w:rFonts w:ascii="Times New Roman" w:hAnsi="Times New Roman"/>
          <w:sz w:val="32"/>
          <w:szCs w:val="32"/>
        </w:rPr>
        <w:t xml:space="preserve"> торжественное открытие Кировского отдела записи актов гражданского состояния г</w:t>
      </w:r>
      <w:proofErr w:type="gramStart"/>
      <w:r w:rsidRPr="004B2161">
        <w:rPr>
          <w:rFonts w:ascii="Times New Roman" w:hAnsi="Times New Roman"/>
          <w:sz w:val="32"/>
          <w:szCs w:val="32"/>
        </w:rPr>
        <w:t>.Д</w:t>
      </w:r>
      <w:proofErr w:type="gramEnd"/>
      <w:r w:rsidRPr="004B2161">
        <w:rPr>
          <w:rFonts w:ascii="Times New Roman" w:hAnsi="Times New Roman"/>
          <w:sz w:val="32"/>
          <w:szCs w:val="32"/>
        </w:rPr>
        <w:t>онецка Государственной Регистрационной Палаты Министерства юстиц</w:t>
      </w:r>
      <w:r>
        <w:rPr>
          <w:rFonts w:ascii="Times New Roman" w:hAnsi="Times New Roman"/>
          <w:sz w:val="32"/>
          <w:szCs w:val="32"/>
        </w:rPr>
        <w:t>ии Донецкой Народной Республики</w:t>
      </w:r>
      <w:r w:rsidRPr="004B2161">
        <w:rPr>
          <w:rFonts w:ascii="Times New Roman" w:hAnsi="Times New Roman"/>
          <w:sz w:val="32"/>
          <w:szCs w:val="32"/>
        </w:rPr>
        <w:t xml:space="preserve"> по адресу: г. Донецк, ул. </w:t>
      </w:r>
      <w:proofErr w:type="spellStart"/>
      <w:r w:rsidRPr="004B2161">
        <w:rPr>
          <w:rFonts w:ascii="Times New Roman" w:hAnsi="Times New Roman"/>
          <w:sz w:val="32"/>
          <w:szCs w:val="32"/>
        </w:rPr>
        <w:t>Ляшенко</w:t>
      </w:r>
      <w:proofErr w:type="spellEnd"/>
      <w:r w:rsidRPr="004B2161">
        <w:rPr>
          <w:rFonts w:ascii="Times New Roman" w:hAnsi="Times New Roman"/>
          <w:sz w:val="32"/>
          <w:szCs w:val="32"/>
        </w:rPr>
        <w:t>, д.10</w:t>
      </w:r>
      <w:r w:rsidR="00D150B2">
        <w:rPr>
          <w:rFonts w:ascii="Times New Roman" w:hAnsi="Times New Roman"/>
          <w:sz w:val="32"/>
          <w:szCs w:val="32"/>
        </w:rPr>
        <w:t>.</w:t>
      </w:r>
    </w:p>
    <w:p w:rsidR="00D150B2" w:rsidRDefault="00D150B2" w:rsidP="00ED03F6">
      <w:pPr>
        <w:ind w:left="-993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торжественном мероприятии приняли участие:</w:t>
      </w:r>
      <w:r w:rsidR="007B19E3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7B19E3">
        <w:rPr>
          <w:rFonts w:ascii="Times New Roman" w:hAnsi="Times New Roman"/>
          <w:sz w:val="32"/>
          <w:szCs w:val="32"/>
        </w:rPr>
        <w:t xml:space="preserve">Министр юстиции ДНР Елена </w:t>
      </w:r>
      <w:proofErr w:type="spellStart"/>
      <w:r w:rsidR="007B19E3">
        <w:rPr>
          <w:rFonts w:ascii="Times New Roman" w:hAnsi="Times New Roman"/>
          <w:sz w:val="32"/>
          <w:szCs w:val="32"/>
        </w:rPr>
        <w:t>Радомская</w:t>
      </w:r>
      <w:proofErr w:type="spellEnd"/>
      <w:r w:rsidR="007B19E3">
        <w:rPr>
          <w:rFonts w:ascii="Times New Roman" w:hAnsi="Times New Roman"/>
          <w:sz w:val="32"/>
          <w:szCs w:val="32"/>
        </w:rPr>
        <w:t>,</w:t>
      </w:r>
      <w:r w:rsidR="00DD078E">
        <w:rPr>
          <w:rFonts w:ascii="Times New Roman" w:hAnsi="Times New Roman"/>
          <w:sz w:val="32"/>
          <w:szCs w:val="32"/>
        </w:rPr>
        <w:t xml:space="preserve"> заместитель Министра юстиции Луганской Народной Республики,</w:t>
      </w:r>
      <w:r w:rsidR="007B19E3">
        <w:rPr>
          <w:rFonts w:ascii="Times New Roman" w:hAnsi="Times New Roman"/>
          <w:sz w:val="32"/>
          <w:szCs w:val="32"/>
        </w:rPr>
        <w:t xml:space="preserve"> руководитель Государственной Регистрационной Палаты Министерства юстиции Яна Тимошкина,</w:t>
      </w:r>
      <w:r>
        <w:rPr>
          <w:rFonts w:ascii="Times New Roman" w:hAnsi="Times New Roman"/>
          <w:sz w:val="32"/>
          <w:szCs w:val="32"/>
        </w:rPr>
        <w:t xml:space="preserve"> </w:t>
      </w:r>
      <w:r w:rsidR="007B19E3">
        <w:rPr>
          <w:rFonts w:ascii="Times New Roman" w:hAnsi="Times New Roman"/>
          <w:sz w:val="32"/>
          <w:szCs w:val="32"/>
        </w:rPr>
        <w:t xml:space="preserve">глава администрации Кировского района г. Донецка Юрий </w:t>
      </w:r>
      <w:proofErr w:type="spellStart"/>
      <w:r w:rsidR="007B19E3">
        <w:rPr>
          <w:rFonts w:ascii="Times New Roman" w:hAnsi="Times New Roman"/>
          <w:sz w:val="32"/>
          <w:szCs w:val="32"/>
        </w:rPr>
        <w:t>Будрин</w:t>
      </w:r>
      <w:proofErr w:type="spellEnd"/>
      <w:r w:rsidR="007B19E3">
        <w:rPr>
          <w:rFonts w:ascii="Times New Roman" w:hAnsi="Times New Roman"/>
          <w:sz w:val="32"/>
          <w:szCs w:val="32"/>
        </w:rPr>
        <w:t xml:space="preserve">, </w:t>
      </w:r>
      <w:r w:rsidR="00100734">
        <w:rPr>
          <w:rFonts w:ascii="Times New Roman" w:hAnsi="Times New Roman"/>
          <w:sz w:val="32"/>
          <w:szCs w:val="32"/>
        </w:rPr>
        <w:t xml:space="preserve">первый </w:t>
      </w:r>
      <w:r w:rsidR="007B19E3">
        <w:rPr>
          <w:rFonts w:ascii="Times New Roman" w:hAnsi="Times New Roman"/>
          <w:sz w:val="32"/>
          <w:szCs w:val="32"/>
        </w:rPr>
        <w:t xml:space="preserve">заместитель главы администрации </w:t>
      </w:r>
      <w:r w:rsidR="00100734">
        <w:rPr>
          <w:rFonts w:ascii="Times New Roman" w:hAnsi="Times New Roman"/>
          <w:sz w:val="32"/>
          <w:szCs w:val="32"/>
        </w:rPr>
        <w:t xml:space="preserve">Кировского </w:t>
      </w:r>
      <w:r w:rsidR="007B19E3">
        <w:rPr>
          <w:rFonts w:ascii="Times New Roman" w:hAnsi="Times New Roman"/>
          <w:sz w:val="32"/>
          <w:szCs w:val="32"/>
        </w:rPr>
        <w:t xml:space="preserve">района </w:t>
      </w:r>
      <w:r w:rsidR="00100734">
        <w:rPr>
          <w:rFonts w:ascii="Times New Roman" w:hAnsi="Times New Roman"/>
          <w:sz w:val="32"/>
          <w:szCs w:val="32"/>
        </w:rPr>
        <w:t xml:space="preserve">       г. Донецка </w:t>
      </w:r>
      <w:r w:rsidR="007B19E3">
        <w:rPr>
          <w:rFonts w:ascii="Times New Roman" w:hAnsi="Times New Roman"/>
          <w:sz w:val="32"/>
          <w:szCs w:val="32"/>
        </w:rPr>
        <w:t>Игорь Ляликов, депутаты Н</w:t>
      </w:r>
      <w:r w:rsidR="00100734">
        <w:rPr>
          <w:rFonts w:ascii="Times New Roman" w:hAnsi="Times New Roman"/>
          <w:sz w:val="32"/>
          <w:szCs w:val="32"/>
        </w:rPr>
        <w:t xml:space="preserve">ародного </w:t>
      </w:r>
      <w:r w:rsidR="007B19E3">
        <w:rPr>
          <w:rFonts w:ascii="Times New Roman" w:hAnsi="Times New Roman"/>
          <w:sz w:val="32"/>
          <w:szCs w:val="32"/>
        </w:rPr>
        <w:t>С</w:t>
      </w:r>
      <w:r w:rsidR="00100734">
        <w:rPr>
          <w:rFonts w:ascii="Times New Roman" w:hAnsi="Times New Roman"/>
          <w:sz w:val="32"/>
          <w:szCs w:val="32"/>
        </w:rPr>
        <w:t>овета</w:t>
      </w:r>
      <w:r w:rsidR="007B19E3">
        <w:rPr>
          <w:rFonts w:ascii="Times New Roman" w:hAnsi="Times New Roman"/>
          <w:sz w:val="32"/>
          <w:szCs w:val="32"/>
        </w:rPr>
        <w:t xml:space="preserve"> ДНР Анатолий Коваль, Константин Кузьмин, Виктор Петрович, Дмит</w:t>
      </w:r>
      <w:r w:rsidR="00DD078E">
        <w:rPr>
          <w:rFonts w:ascii="Times New Roman" w:hAnsi="Times New Roman"/>
          <w:sz w:val="32"/>
          <w:szCs w:val="32"/>
        </w:rPr>
        <w:t xml:space="preserve">рий Гришин, Татьяна </w:t>
      </w:r>
      <w:proofErr w:type="spellStart"/>
      <w:r w:rsidR="00DD078E">
        <w:rPr>
          <w:rFonts w:ascii="Times New Roman" w:hAnsi="Times New Roman"/>
          <w:sz w:val="32"/>
          <w:szCs w:val="32"/>
        </w:rPr>
        <w:t>Дворядкина</w:t>
      </w:r>
      <w:proofErr w:type="spellEnd"/>
      <w:r w:rsidR="00DD078E">
        <w:rPr>
          <w:rFonts w:ascii="Times New Roman" w:hAnsi="Times New Roman"/>
          <w:sz w:val="32"/>
          <w:szCs w:val="32"/>
        </w:rPr>
        <w:t>, секретарь МО ОД «ДР» Кировского района г. Донецка Татьяна</w:t>
      </w:r>
      <w:proofErr w:type="gramEnd"/>
      <w:r w:rsidR="00DD078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DD078E">
        <w:rPr>
          <w:rFonts w:ascii="Times New Roman" w:hAnsi="Times New Roman"/>
          <w:sz w:val="32"/>
          <w:szCs w:val="32"/>
        </w:rPr>
        <w:t>Хаперская</w:t>
      </w:r>
      <w:proofErr w:type="spellEnd"/>
      <w:r w:rsidR="00DD078E">
        <w:rPr>
          <w:rFonts w:ascii="Times New Roman" w:hAnsi="Times New Roman"/>
          <w:sz w:val="32"/>
          <w:szCs w:val="32"/>
        </w:rPr>
        <w:t>.</w:t>
      </w:r>
    </w:p>
    <w:p w:rsidR="00DD078E" w:rsidRDefault="00100734" w:rsidP="00ED03F6">
      <w:pPr>
        <w:ind w:left="-993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Почетную миссию</w:t>
      </w:r>
      <w:r w:rsidR="00DD078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DD078E">
        <w:rPr>
          <w:rFonts w:ascii="Times New Roman" w:hAnsi="Times New Roman"/>
          <w:sz w:val="32"/>
          <w:szCs w:val="32"/>
        </w:rPr>
        <w:t>перерезания</w:t>
      </w:r>
      <w:proofErr w:type="spellEnd"/>
      <w:r w:rsidR="00DD078E">
        <w:rPr>
          <w:rFonts w:ascii="Times New Roman" w:hAnsi="Times New Roman"/>
          <w:sz w:val="32"/>
          <w:szCs w:val="32"/>
        </w:rPr>
        <w:t xml:space="preserve"> красной ленты </w:t>
      </w:r>
      <w:r>
        <w:rPr>
          <w:rFonts w:ascii="Times New Roman" w:hAnsi="Times New Roman"/>
          <w:sz w:val="32"/>
          <w:szCs w:val="32"/>
        </w:rPr>
        <w:t>выполнили</w:t>
      </w:r>
      <w:r w:rsidR="00DD078E">
        <w:rPr>
          <w:rFonts w:ascii="Times New Roman" w:hAnsi="Times New Roman"/>
          <w:sz w:val="32"/>
          <w:szCs w:val="32"/>
        </w:rPr>
        <w:t xml:space="preserve"> Министр юстиции ДНР Елена </w:t>
      </w:r>
      <w:proofErr w:type="spellStart"/>
      <w:r w:rsidR="00DD078E">
        <w:rPr>
          <w:rFonts w:ascii="Times New Roman" w:hAnsi="Times New Roman"/>
          <w:sz w:val="32"/>
          <w:szCs w:val="32"/>
        </w:rPr>
        <w:t>Радомская</w:t>
      </w:r>
      <w:proofErr w:type="spellEnd"/>
      <w:r w:rsidR="00DD078E">
        <w:rPr>
          <w:rFonts w:ascii="Times New Roman" w:hAnsi="Times New Roman"/>
          <w:sz w:val="32"/>
          <w:szCs w:val="32"/>
        </w:rPr>
        <w:t xml:space="preserve"> и глава администрации Кировского района </w:t>
      </w:r>
      <w:proofErr w:type="gramStart"/>
      <w:r w:rsidR="00DD078E">
        <w:rPr>
          <w:rFonts w:ascii="Times New Roman" w:hAnsi="Times New Roman"/>
          <w:sz w:val="32"/>
          <w:szCs w:val="32"/>
        </w:rPr>
        <w:t>г</w:t>
      </w:r>
      <w:proofErr w:type="gramEnd"/>
      <w:r w:rsidR="00DD078E">
        <w:rPr>
          <w:rFonts w:ascii="Times New Roman" w:hAnsi="Times New Roman"/>
          <w:sz w:val="32"/>
          <w:szCs w:val="32"/>
        </w:rPr>
        <w:t xml:space="preserve">. Донецка Юрий </w:t>
      </w:r>
      <w:proofErr w:type="spellStart"/>
      <w:r w:rsidR="00DD078E">
        <w:rPr>
          <w:rFonts w:ascii="Times New Roman" w:hAnsi="Times New Roman"/>
          <w:sz w:val="32"/>
          <w:szCs w:val="32"/>
        </w:rPr>
        <w:t>Будрин</w:t>
      </w:r>
      <w:proofErr w:type="spellEnd"/>
      <w:r w:rsidR="00DD078E">
        <w:rPr>
          <w:rFonts w:ascii="Times New Roman" w:hAnsi="Times New Roman"/>
          <w:sz w:val="32"/>
          <w:szCs w:val="32"/>
        </w:rPr>
        <w:t>.</w:t>
      </w:r>
    </w:p>
    <w:p w:rsidR="00DD078E" w:rsidRDefault="00DD078E" w:rsidP="00ED03F6">
      <w:pPr>
        <w:ind w:left="-993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Гости из Луганской Народной Республики вручили начальнику Кировского </w:t>
      </w:r>
      <w:proofErr w:type="spellStart"/>
      <w:r w:rsidRPr="00DD078E">
        <w:rPr>
          <w:rFonts w:ascii="Times New Roman" w:hAnsi="Times New Roman"/>
          <w:sz w:val="32"/>
          <w:szCs w:val="32"/>
          <w:lang w:val="uk-UA"/>
        </w:rPr>
        <w:t>отдела</w:t>
      </w:r>
      <w:proofErr w:type="spellEnd"/>
      <w:r w:rsidRPr="00DD078E">
        <w:rPr>
          <w:rFonts w:ascii="Times New Roman" w:hAnsi="Times New Roman"/>
          <w:sz w:val="32"/>
          <w:szCs w:val="32"/>
          <w:lang w:val="uk-UA"/>
        </w:rPr>
        <w:t xml:space="preserve"> записи </w:t>
      </w:r>
      <w:proofErr w:type="spellStart"/>
      <w:r w:rsidRPr="00DD078E">
        <w:rPr>
          <w:rFonts w:ascii="Times New Roman" w:hAnsi="Times New Roman"/>
          <w:sz w:val="32"/>
          <w:szCs w:val="32"/>
          <w:lang w:val="uk-UA"/>
        </w:rPr>
        <w:t>актов</w:t>
      </w:r>
      <w:proofErr w:type="spellEnd"/>
      <w:r w:rsidRPr="00DD078E">
        <w:rPr>
          <w:rFonts w:ascii="Times New Roman" w:hAnsi="Times New Roman"/>
          <w:sz w:val="32"/>
          <w:szCs w:val="32"/>
        </w:rPr>
        <w:t xml:space="preserve"> гражданского</w:t>
      </w:r>
      <w:r w:rsidRPr="00DD078E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DD078E">
        <w:rPr>
          <w:rFonts w:ascii="Times New Roman" w:hAnsi="Times New Roman"/>
          <w:sz w:val="32"/>
          <w:szCs w:val="32"/>
          <w:lang w:val="uk-UA"/>
        </w:rPr>
        <w:t>состояния</w:t>
      </w:r>
      <w:proofErr w:type="spellEnd"/>
      <w:r w:rsidRPr="00DD078E">
        <w:rPr>
          <w:rFonts w:ascii="Times New Roman" w:hAnsi="Times New Roman"/>
          <w:sz w:val="32"/>
          <w:szCs w:val="32"/>
          <w:lang w:val="uk-UA"/>
        </w:rPr>
        <w:t xml:space="preserve"> г</w:t>
      </w:r>
      <w:proofErr w:type="gramStart"/>
      <w:r w:rsidRPr="00DD078E">
        <w:rPr>
          <w:rFonts w:ascii="Times New Roman" w:hAnsi="Times New Roman"/>
          <w:sz w:val="32"/>
          <w:szCs w:val="32"/>
          <w:lang w:val="uk-UA"/>
        </w:rPr>
        <w:t>.</w:t>
      </w:r>
      <w:r w:rsidRPr="00DD078E">
        <w:rPr>
          <w:rFonts w:ascii="Times New Roman" w:hAnsi="Times New Roman"/>
          <w:sz w:val="32"/>
          <w:szCs w:val="32"/>
        </w:rPr>
        <w:t>Д</w:t>
      </w:r>
      <w:proofErr w:type="gramEnd"/>
      <w:r w:rsidRPr="00DD078E">
        <w:rPr>
          <w:rFonts w:ascii="Times New Roman" w:hAnsi="Times New Roman"/>
          <w:sz w:val="32"/>
          <w:szCs w:val="32"/>
        </w:rPr>
        <w:t>онецка</w:t>
      </w:r>
      <w:r w:rsidRPr="00DD078E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DD078E">
        <w:rPr>
          <w:rFonts w:ascii="Times New Roman" w:hAnsi="Times New Roman"/>
          <w:sz w:val="32"/>
          <w:szCs w:val="32"/>
          <w:lang w:val="uk-UA"/>
        </w:rPr>
        <w:t>Государственной</w:t>
      </w:r>
      <w:proofErr w:type="spellEnd"/>
      <w:r w:rsidRPr="00DD078E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DD078E">
        <w:rPr>
          <w:rFonts w:ascii="Times New Roman" w:hAnsi="Times New Roman"/>
          <w:sz w:val="32"/>
          <w:szCs w:val="32"/>
          <w:lang w:val="uk-UA"/>
        </w:rPr>
        <w:t>Регистрационной</w:t>
      </w:r>
      <w:proofErr w:type="spellEnd"/>
      <w:r w:rsidRPr="00DD078E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DD078E">
        <w:rPr>
          <w:rFonts w:ascii="Times New Roman" w:hAnsi="Times New Roman"/>
          <w:sz w:val="32"/>
          <w:szCs w:val="32"/>
          <w:lang w:val="uk-UA"/>
        </w:rPr>
        <w:t>Палаты</w:t>
      </w:r>
      <w:proofErr w:type="spellEnd"/>
      <w:r w:rsidRPr="00DD078E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DD078E">
        <w:rPr>
          <w:rFonts w:ascii="Times New Roman" w:hAnsi="Times New Roman"/>
          <w:sz w:val="32"/>
          <w:szCs w:val="32"/>
          <w:lang w:val="uk-UA"/>
        </w:rPr>
        <w:t>Министерства</w:t>
      </w:r>
      <w:proofErr w:type="spellEnd"/>
      <w:r w:rsidRPr="00DD078E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DD078E">
        <w:rPr>
          <w:rFonts w:ascii="Times New Roman" w:hAnsi="Times New Roman"/>
          <w:sz w:val="32"/>
          <w:szCs w:val="32"/>
          <w:lang w:val="uk-UA"/>
        </w:rPr>
        <w:t>юстиции</w:t>
      </w:r>
      <w:proofErr w:type="spellEnd"/>
      <w:r w:rsidRPr="00DD078E">
        <w:rPr>
          <w:rFonts w:ascii="Times New Roman" w:hAnsi="Times New Roman"/>
          <w:sz w:val="32"/>
          <w:szCs w:val="32"/>
          <w:lang w:val="uk-UA"/>
        </w:rPr>
        <w:t xml:space="preserve"> ДНР</w:t>
      </w:r>
      <w:r>
        <w:rPr>
          <w:rFonts w:ascii="Times New Roman" w:hAnsi="Times New Roman"/>
          <w:sz w:val="32"/>
          <w:szCs w:val="32"/>
        </w:rPr>
        <w:t xml:space="preserve"> Наталье Герасименко </w:t>
      </w:r>
      <w:r w:rsidR="00100734">
        <w:rPr>
          <w:rFonts w:ascii="Times New Roman" w:hAnsi="Times New Roman"/>
          <w:sz w:val="32"/>
          <w:szCs w:val="32"/>
        </w:rPr>
        <w:t xml:space="preserve">памятный сувенир в виде двух обручальных колец, как </w:t>
      </w:r>
      <w:r>
        <w:rPr>
          <w:rFonts w:ascii="Times New Roman" w:hAnsi="Times New Roman"/>
          <w:sz w:val="32"/>
          <w:szCs w:val="32"/>
        </w:rPr>
        <w:t xml:space="preserve">символ </w:t>
      </w:r>
      <w:r w:rsidR="00100734">
        <w:rPr>
          <w:rFonts w:ascii="Times New Roman" w:hAnsi="Times New Roman"/>
          <w:sz w:val="32"/>
          <w:szCs w:val="32"/>
        </w:rPr>
        <w:t xml:space="preserve">вечной </w:t>
      </w:r>
      <w:r>
        <w:rPr>
          <w:rFonts w:ascii="Times New Roman" w:hAnsi="Times New Roman"/>
          <w:sz w:val="32"/>
          <w:szCs w:val="32"/>
        </w:rPr>
        <w:t>любви.</w:t>
      </w:r>
    </w:p>
    <w:p w:rsidR="00100734" w:rsidRDefault="00DD078E" w:rsidP="00ED03F6">
      <w:pPr>
        <w:ind w:left="-993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новом здании </w:t>
      </w:r>
      <w:r w:rsidR="00100734">
        <w:rPr>
          <w:rFonts w:ascii="Times New Roman" w:hAnsi="Times New Roman"/>
          <w:sz w:val="32"/>
          <w:szCs w:val="32"/>
        </w:rPr>
        <w:t xml:space="preserve">был </w:t>
      </w:r>
      <w:r>
        <w:rPr>
          <w:rFonts w:ascii="Times New Roman" w:hAnsi="Times New Roman"/>
          <w:sz w:val="32"/>
          <w:szCs w:val="32"/>
        </w:rPr>
        <w:t>прове</w:t>
      </w:r>
      <w:r w:rsidR="00100734">
        <w:rPr>
          <w:rFonts w:ascii="Times New Roman" w:hAnsi="Times New Roman"/>
          <w:sz w:val="32"/>
          <w:szCs w:val="32"/>
        </w:rPr>
        <w:t>ден</w:t>
      </w:r>
      <w:r>
        <w:rPr>
          <w:rFonts w:ascii="Times New Roman" w:hAnsi="Times New Roman"/>
          <w:sz w:val="32"/>
          <w:szCs w:val="32"/>
        </w:rPr>
        <w:t xml:space="preserve"> обряд освещения</w:t>
      </w:r>
      <w:r w:rsidR="00100734">
        <w:rPr>
          <w:rFonts w:ascii="Times New Roman" w:hAnsi="Times New Roman"/>
          <w:sz w:val="32"/>
          <w:szCs w:val="32"/>
        </w:rPr>
        <w:t>.</w:t>
      </w:r>
    </w:p>
    <w:p w:rsidR="00DD078E" w:rsidRDefault="00100734" w:rsidP="00ED03F6">
      <w:pPr>
        <w:ind w:left="-993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торжественном мероприятии звучало много теплых слов и пожеланий.</w:t>
      </w:r>
      <w:r w:rsidR="00DD078E">
        <w:rPr>
          <w:rFonts w:ascii="Times New Roman" w:hAnsi="Times New Roman"/>
          <w:sz w:val="32"/>
          <w:szCs w:val="32"/>
        </w:rPr>
        <w:t xml:space="preserve"> </w:t>
      </w:r>
    </w:p>
    <w:p w:rsidR="00ED03F6" w:rsidRDefault="00ED03F6" w:rsidP="00ED03F6">
      <w:pPr>
        <w:ind w:left="-99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859322" cy="2144492"/>
            <wp:effectExtent l="19050" t="0" r="0" b="0"/>
            <wp:docPr id="2" name="Рисунок 1" descr="DSC01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9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909" cy="214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811615" cy="2108711"/>
            <wp:effectExtent l="19050" t="0" r="7785" b="0"/>
            <wp:docPr id="4" name="Рисунок 3" descr="DSC01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9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0633" cy="210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3F6" w:rsidRDefault="00ED03F6" w:rsidP="00ED03F6">
      <w:pPr>
        <w:ind w:left="-99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127514" cy="2345635"/>
            <wp:effectExtent l="19050" t="0" r="0" b="0"/>
            <wp:docPr id="5" name="Рисунок 4" descr="DSC01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9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3784" cy="235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129666" cy="2347250"/>
            <wp:effectExtent l="19050" t="0" r="0" b="0"/>
            <wp:docPr id="6" name="Рисунок 5" descr="DSC0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21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5992" cy="2351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3F6" w:rsidRDefault="00ED03F6" w:rsidP="00ED03F6">
      <w:pPr>
        <w:ind w:left="-99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127512" cy="2345634"/>
            <wp:effectExtent l="19050" t="0" r="0" b="0"/>
            <wp:docPr id="7" name="Рисунок 6" descr="DSC0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24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6420" cy="234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196425" cy="2397319"/>
            <wp:effectExtent l="19050" t="0" r="3975" b="0"/>
            <wp:docPr id="8" name="Рисунок 7" descr="DSC01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24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5309" cy="239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3F6" w:rsidRDefault="00ED03F6" w:rsidP="00ED03F6">
      <w:pPr>
        <w:ind w:left="-993" w:firstLine="708"/>
        <w:jc w:val="both"/>
        <w:rPr>
          <w:rFonts w:ascii="Times New Roman" w:hAnsi="Times New Roman"/>
          <w:sz w:val="32"/>
          <w:szCs w:val="32"/>
        </w:rPr>
      </w:pPr>
    </w:p>
    <w:p w:rsidR="00ED03F6" w:rsidRPr="00DD078E" w:rsidRDefault="00ED03F6" w:rsidP="00ED03F6">
      <w:pPr>
        <w:ind w:left="-993" w:firstLine="708"/>
        <w:jc w:val="both"/>
        <w:rPr>
          <w:rFonts w:ascii="Times New Roman" w:hAnsi="Times New Roman"/>
          <w:sz w:val="32"/>
          <w:szCs w:val="32"/>
        </w:rPr>
      </w:pPr>
    </w:p>
    <w:sectPr w:rsidR="00ED03F6" w:rsidRPr="00DD078E" w:rsidSect="00ED03F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2161"/>
    <w:rsid w:val="00100734"/>
    <w:rsid w:val="002C36E6"/>
    <w:rsid w:val="003F1A58"/>
    <w:rsid w:val="004B2161"/>
    <w:rsid w:val="00573AE4"/>
    <w:rsid w:val="007B19E3"/>
    <w:rsid w:val="00A838FE"/>
    <w:rsid w:val="00B47E63"/>
    <w:rsid w:val="00D150B2"/>
    <w:rsid w:val="00DD078E"/>
    <w:rsid w:val="00ED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3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5</cp:revision>
  <cp:lastPrinted>2017-09-28T13:16:00Z</cp:lastPrinted>
  <dcterms:created xsi:type="dcterms:W3CDTF">2017-09-28T12:56:00Z</dcterms:created>
  <dcterms:modified xsi:type="dcterms:W3CDTF">2017-09-28T13:40:00Z</dcterms:modified>
</cp:coreProperties>
</file>