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</w:rPr>
      </w:pPr>
    </w:p>
    <w:p w:rsidR="007D4950" w:rsidRDefault="007D4950" w:rsidP="007D4950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rStyle w:val="a4"/>
          <w:b w:val="0"/>
          <w:color w:val="043E4C"/>
          <w:sz w:val="28"/>
          <w:szCs w:val="28"/>
        </w:rPr>
      </w:pPr>
      <w:r w:rsidRPr="007D4950">
        <w:rPr>
          <w:rStyle w:val="a4"/>
          <w:b w:val="0"/>
          <w:color w:val="043E4C"/>
          <w:sz w:val="28"/>
          <w:szCs w:val="28"/>
        </w:rPr>
        <w:t xml:space="preserve">6 августа в Кировском районе </w:t>
      </w:r>
      <w:proofErr w:type="gramStart"/>
      <w:r w:rsidRPr="007D4950">
        <w:rPr>
          <w:rStyle w:val="a4"/>
          <w:b w:val="0"/>
          <w:color w:val="043E4C"/>
          <w:sz w:val="28"/>
          <w:szCs w:val="28"/>
        </w:rPr>
        <w:t>г</w:t>
      </w:r>
      <w:proofErr w:type="gramEnd"/>
      <w:r w:rsidRPr="007D4950">
        <w:rPr>
          <w:rStyle w:val="a4"/>
          <w:b w:val="0"/>
          <w:color w:val="043E4C"/>
          <w:sz w:val="28"/>
          <w:szCs w:val="28"/>
        </w:rPr>
        <w:t>. Донецка, у памятника воинам Советской Армии, павшим в боях за освобождение Рутченково, состоялся митинг-реквием, посвященный Дню освобождения Донбасса от фашистко-немецких захватчиков.</w:t>
      </w:r>
    </w:p>
    <w:p w:rsidR="00042142" w:rsidRPr="007D4950" w:rsidRDefault="007D4950" w:rsidP="007D4950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sz w:val="28"/>
          <w:szCs w:val="28"/>
        </w:rPr>
      </w:pPr>
      <w:r w:rsidRPr="007D4950">
        <w:rPr>
          <w:sz w:val="28"/>
          <w:szCs w:val="28"/>
        </w:rPr>
        <w:t xml:space="preserve"> </w:t>
      </w:r>
      <w:r w:rsidR="00A724DB" w:rsidRPr="007D4950">
        <w:rPr>
          <w:sz w:val="28"/>
          <w:szCs w:val="28"/>
        </w:rPr>
        <w:t>На митинг были приглашены и присутствовали:</w:t>
      </w:r>
      <w:r w:rsidR="00AA364B" w:rsidRPr="007D4950">
        <w:rPr>
          <w:sz w:val="28"/>
          <w:szCs w:val="28"/>
        </w:rPr>
        <w:t xml:space="preserve"> </w:t>
      </w:r>
      <w:r w:rsidR="00042142" w:rsidRPr="007D4950">
        <w:rPr>
          <w:sz w:val="28"/>
          <w:szCs w:val="28"/>
        </w:rPr>
        <w:t xml:space="preserve">глава администрации Кировского района г. Донецка </w:t>
      </w:r>
      <w:proofErr w:type="spellStart"/>
      <w:r w:rsidR="00042142" w:rsidRPr="007D4950">
        <w:rPr>
          <w:sz w:val="28"/>
          <w:szCs w:val="28"/>
        </w:rPr>
        <w:t>Будрин</w:t>
      </w:r>
      <w:proofErr w:type="spellEnd"/>
      <w:r w:rsidR="00042142" w:rsidRPr="007D4950">
        <w:rPr>
          <w:sz w:val="28"/>
          <w:szCs w:val="28"/>
        </w:rPr>
        <w:t xml:space="preserve"> Ю.А., депутаты Народного Совета ДНР Кузьмин К.А, Петрович В.Ю., </w:t>
      </w:r>
      <w:proofErr w:type="spellStart"/>
      <w:r w:rsidR="00042142" w:rsidRPr="007D4950">
        <w:rPr>
          <w:sz w:val="28"/>
          <w:szCs w:val="28"/>
        </w:rPr>
        <w:t>Дворядкина</w:t>
      </w:r>
      <w:proofErr w:type="spellEnd"/>
      <w:r w:rsidR="00042142" w:rsidRPr="007D4950">
        <w:rPr>
          <w:sz w:val="28"/>
          <w:szCs w:val="28"/>
        </w:rPr>
        <w:t xml:space="preserve"> Т.А., заместители главы администрации и начальники отделов, управлений администрации, начальник отделения Отдела Военного комиссариата ДНР по Куйбышевскому, Кировскому, Петровскому районам </w:t>
      </w:r>
      <w:r w:rsidR="00794DEC" w:rsidRPr="007D4950">
        <w:rPr>
          <w:sz w:val="28"/>
          <w:szCs w:val="28"/>
        </w:rPr>
        <w:t xml:space="preserve">             </w:t>
      </w:r>
      <w:r w:rsidR="00042142" w:rsidRPr="007D4950">
        <w:rPr>
          <w:sz w:val="28"/>
          <w:szCs w:val="28"/>
        </w:rPr>
        <w:t xml:space="preserve">г. Донецка </w:t>
      </w:r>
      <w:proofErr w:type="spellStart"/>
      <w:r w:rsidR="00042142" w:rsidRPr="007D4950">
        <w:rPr>
          <w:sz w:val="28"/>
          <w:szCs w:val="28"/>
        </w:rPr>
        <w:t>Солдатенко</w:t>
      </w:r>
      <w:proofErr w:type="spellEnd"/>
      <w:r w:rsidR="00042142" w:rsidRPr="007D4950">
        <w:rPr>
          <w:sz w:val="28"/>
          <w:szCs w:val="28"/>
        </w:rPr>
        <w:t xml:space="preserve"> Д.Г., руководители местного отделения общественного движения «Донецкая Республика», актив Кировской районной общественной организации ветеранов </w:t>
      </w:r>
      <w:proofErr w:type="gramStart"/>
      <w:r w:rsidR="00042142" w:rsidRPr="007D4950">
        <w:rPr>
          <w:sz w:val="28"/>
          <w:szCs w:val="28"/>
        </w:rPr>
        <w:t>г</w:t>
      </w:r>
      <w:proofErr w:type="gramEnd"/>
      <w:r w:rsidR="00042142" w:rsidRPr="007D4950">
        <w:rPr>
          <w:sz w:val="28"/>
          <w:szCs w:val="28"/>
        </w:rPr>
        <w:t>. Донецка, ветераны Великой Отечественной войны, актив Общественной организации «Кировское районное отделение «Союз ветеранов Афганистана ДНР», учащиеся школ, инспектора по работе с населением, общественность, представители СМИ.</w:t>
      </w:r>
    </w:p>
    <w:p w:rsidR="007D4950" w:rsidRPr="00F604C7" w:rsidRDefault="00F604C7" w:rsidP="007D4950">
      <w:pPr>
        <w:pStyle w:val="a3"/>
        <w:shd w:val="clear" w:color="auto" w:fill="FFFFFF"/>
        <w:spacing w:before="0" w:beforeAutospacing="0" w:after="150" w:afterAutospacing="0" w:line="300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Минутой молчания присутствующие почтили память, погибших в боях за освобождение Родины. </w:t>
      </w:r>
      <w:r w:rsidR="00042142" w:rsidRPr="007D4950">
        <w:rPr>
          <w:sz w:val="28"/>
          <w:szCs w:val="28"/>
          <w:shd w:val="clear" w:color="auto" w:fill="FFFFFF"/>
        </w:rPr>
        <w:t xml:space="preserve">В исполнении активистов районной </w:t>
      </w:r>
      <w:r w:rsidR="00042142" w:rsidRPr="00F604C7">
        <w:rPr>
          <w:color w:val="000000" w:themeColor="text1"/>
          <w:sz w:val="28"/>
          <w:szCs w:val="28"/>
          <w:shd w:val="clear" w:color="auto" w:fill="FFFFFF"/>
        </w:rPr>
        <w:t xml:space="preserve">организации ОД "ДР" Галины и Геннадия </w:t>
      </w:r>
      <w:proofErr w:type="spellStart"/>
      <w:r w:rsidR="00042142" w:rsidRPr="00F604C7">
        <w:rPr>
          <w:color w:val="000000" w:themeColor="text1"/>
          <w:sz w:val="28"/>
          <w:szCs w:val="28"/>
          <w:shd w:val="clear" w:color="auto" w:fill="FFFFFF"/>
        </w:rPr>
        <w:t>Баже</w:t>
      </w:r>
      <w:proofErr w:type="spellEnd"/>
      <w:r w:rsidR="00042142" w:rsidRPr="00F604C7">
        <w:rPr>
          <w:color w:val="000000" w:themeColor="text1"/>
          <w:sz w:val="28"/>
          <w:szCs w:val="28"/>
          <w:shd w:val="clear" w:color="auto" w:fill="FFFFFF"/>
        </w:rPr>
        <w:t xml:space="preserve"> прозвучали песни военных лет.</w:t>
      </w:r>
      <w:r w:rsidR="007D4950" w:rsidRPr="00F604C7">
        <w:rPr>
          <w:color w:val="000000" w:themeColor="text1"/>
          <w:sz w:val="28"/>
          <w:szCs w:val="28"/>
        </w:rPr>
        <w:t xml:space="preserve"> Завершился митинг возложением цветов к памятнику воинам Советской Армии, павшим в боях за освобождение </w:t>
      </w:r>
      <w:proofErr w:type="spellStart"/>
      <w:r w:rsidR="007D4950" w:rsidRPr="00F604C7">
        <w:rPr>
          <w:color w:val="000000" w:themeColor="text1"/>
          <w:sz w:val="28"/>
          <w:szCs w:val="28"/>
        </w:rPr>
        <w:t>Рутченково</w:t>
      </w:r>
      <w:proofErr w:type="spellEnd"/>
      <w:r w:rsidR="007D4950" w:rsidRPr="00F604C7">
        <w:rPr>
          <w:color w:val="000000" w:themeColor="text1"/>
          <w:sz w:val="28"/>
          <w:szCs w:val="28"/>
        </w:rPr>
        <w:t xml:space="preserve">. </w:t>
      </w:r>
    </w:p>
    <w:p w:rsidR="00DF7747" w:rsidRPr="00F604C7" w:rsidRDefault="00DF7747" w:rsidP="007D4950">
      <w:pPr>
        <w:ind w:left="-567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D4950" w:rsidRPr="007D4950" w:rsidRDefault="007D4950" w:rsidP="007D4950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4950" w:rsidRDefault="007D4950" w:rsidP="007D4950">
      <w:pPr>
        <w:pStyle w:val="a3"/>
        <w:shd w:val="clear" w:color="auto" w:fill="FFFFFF"/>
        <w:spacing w:before="0" w:beforeAutospacing="0" w:after="150" w:afterAutospacing="0" w:line="300" w:lineRule="atLeast"/>
        <w:ind w:firstLine="300"/>
        <w:jc w:val="both"/>
        <w:rPr>
          <w:rFonts w:ascii="Open Sans" w:hAnsi="Open Sans" w:cs="Open Sans"/>
          <w:color w:val="043E4C"/>
          <w:sz w:val="21"/>
          <w:szCs w:val="21"/>
        </w:rPr>
      </w:pPr>
      <w:r>
        <w:rPr>
          <w:rFonts w:ascii="Open Sans" w:hAnsi="Open Sans" w:cs="Open Sans"/>
          <w:color w:val="043E4C"/>
          <w:sz w:val="21"/>
          <w:szCs w:val="21"/>
        </w:rPr>
        <w:t> </w:t>
      </w:r>
    </w:p>
    <w:p w:rsidR="007D4950" w:rsidRPr="00042142" w:rsidRDefault="007D4950" w:rsidP="00042142">
      <w:pPr>
        <w:ind w:left="-567" w:firstLine="0"/>
        <w:jc w:val="both"/>
        <w:rPr>
          <w:rFonts w:ascii="Times New Roman" w:hAnsi="Times New Roman"/>
          <w:sz w:val="28"/>
          <w:szCs w:val="28"/>
        </w:rPr>
      </w:pPr>
    </w:p>
    <w:sectPr w:rsidR="007D4950" w:rsidRPr="00042142" w:rsidSect="00794E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38"/>
    <w:rsid w:val="0001260A"/>
    <w:rsid w:val="00042142"/>
    <w:rsid w:val="001A15B1"/>
    <w:rsid w:val="001C7208"/>
    <w:rsid w:val="00214503"/>
    <w:rsid w:val="002D4A38"/>
    <w:rsid w:val="00331FB9"/>
    <w:rsid w:val="00336A53"/>
    <w:rsid w:val="0036298C"/>
    <w:rsid w:val="00407B75"/>
    <w:rsid w:val="00423641"/>
    <w:rsid w:val="004974C0"/>
    <w:rsid w:val="004B0C8B"/>
    <w:rsid w:val="00503F99"/>
    <w:rsid w:val="00595080"/>
    <w:rsid w:val="00731BE1"/>
    <w:rsid w:val="00794DEC"/>
    <w:rsid w:val="00794E0F"/>
    <w:rsid w:val="007D4950"/>
    <w:rsid w:val="009071AC"/>
    <w:rsid w:val="009711C9"/>
    <w:rsid w:val="00A66C72"/>
    <w:rsid w:val="00A724DB"/>
    <w:rsid w:val="00AA364B"/>
    <w:rsid w:val="00B67A93"/>
    <w:rsid w:val="00BF2CBE"/>
    <w:rsid w:val="00C26CA7"/>
    <w:rsid w:val="00C853D7"/>
    <w:rsid w:val="00D11F87"/>
    <w:rsid w:val="00DF7747"/>
    <w:rsid w:val="00F604C7"/>
    <w:rsid w:val="00F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D4A38"/>
  </w:style>
  <w:style w:type="character" w:customStyle="1" w:styleId="apple-converted-space">
    <w:name w:val="apple-converted-space"/>
    <w:basedOn w:val="a0"/>
    <w:rsid w:val="002D4A38"/>
  </w:style>
  <w:style w:type="character" w:customStyle="1" w:styleId="textexposedshow">
    <w:name w:val="text_exposed_show"/>
    <w:basedOn w:val="a0"/>
    <w:rsid w:val="00336A53"/>
  </w:style>
  <w:style w:type="paragraph" w:styleId="a3">
    <w:name w:val="Normal (Web)"/>
    <w:basedOn w:val="a"/>
    <w:uiPriority w:val="99"/>
    <w:unhideWhenUsed/>
    <w:rsid w:val="007D495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950"/>
    <w:rPr>
      <w:b/>
      <w:bCs/>
    </w:rPr>
  </w:style>
  <w:style w:type="character" w:styleId="a5">
    <w:name w:val="Emphasis"/>
    <w:basedOn w:val="a0"/>
    <w:uiPriority w:val="20"/>
    <w:qFormat/>
    <w:rsid w:val="007D49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6</cp:revision>
  <cp:lastPrinted>2016-05-06T10:38:00Z</cp:lastPrinted>
  <dcterms:created xsi:type="dcterms:W3CDTF">2016-09-06T12:45:00Z</dcterms:created>
  <dcterms:modified xsi:type="dcterms:W3CDTF">2016-09-07T05:23:00Z</dcterms:modified>
</cp:coreProperties>
</file>