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C3" w:rsidRDefault="004035C3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К сведению землепользователей</w:t>
      </w:r>
    </w:p>
    <w:p w:rsidR="004035C3" w:rsidRDefault="004035C3">
      <w:pPr>
        <w:rPr>
          <w:rFonts w:ascii="Times New Roman" w:hAnsi="Times New Roman"/>
          <w:sz w:val="16"/>
          <w:szCs w:val="19"/>
          <w:lang w:val="ru-RU"/>
        </w:rPr>
      </w:pPr>
    </w:p>
    <w:p w:rsidR="004035C3" w:rsidRDefault="004035C3">
      <w:pPr>
        <w:spacing w:line="454" w:lineRule="atLeast"/>
        <w:jc w:val="both"/>
        <w:rPr>
          <w:rFonts w:ascii="Times New Roman" w:hAnsi="Times New Roman"/>
          <w:sz w:val="32"/>
          <w:szCs w:val="38"/>
          <w:lang w:val="ru-RU"/>
        </w:rPr>
      </w:pPr>
      <w:r>
        <w:rPr>
          <w:rFonts w:ascii="Times New Roman" w:hAnsi="Times New Roman"/>
          <w:sz w:val="32"/>
          <w:szCs w:val="38"/>
          <w:lang w:val="ru-RU"/>
        </w:rPr>
        <w:tab/>
        <w:t xml:space="preserve">В соответствии с распоряжением главы администрации </w:t>
      </w:r>
      <w:proofErr w:type="gramStart"/>
      <w:r>
        <w:rPr>
          <w:rFonts w:ascii="Times New Roman" w:hAnsi="Times New Roman"/>
          <w:sz w:val="32"/>
          <w:szCs w:val="38"/>
          <w:lang w:val="ru-RU"/>
        </w:rPr>
        <w:t>г</w:t>
      </w:r>
      <w:proofErr w:type="gramEnd"/>
      <w:r>
        <w:rPr>
          <w:rFonts w:ascii="Times New Roman" w:hAnsi="Times New Roman"/>
          <w:sz w:val="32"/>
          <w:szCs w:val="38"/>
          <w:lang w:val="ru-RU"/>
        </w:rPr>
        <w:t xml:space="preserve">. Донецка от </w:t>
      </w:r>
      <w:r w:rsidR="00CD455D">
        <w:rPr>
          <w:rFonts w:ascii="Times New Roman" w:hAnsi="Times New Roman"/>
          <w:sz w:val="32"/>
          <w:szCs w:val="38"/>
          <w:lang w:val="ru-RU"/>
        </w:rPr>
        <w:t>02</w:t>
      </w:r>
      <w:r>
        <w:rPr>
          <w:rFonts w:ascii="Times New Roman" w:hAnsi="Times New Roman"/>
          <w:sz w:val="32"/>
          <w:szCs w:val="38"/>
          <w:lang w:val="ru-RU"/>
        </w:rPr>
        <w:t>.0</w:t>
      </w:r>
      <w:r w:rsidR="00CD455D">
        <w:rPr>
          <w:rFonts w:ascii="Times New Roman" w:hAnsi="Times New Roman"/>
          <w:sz w:val="32"/>
          <w:szCs w:val="38"/>
          <w:lang w:val="ru-RU"/>
        </w:rPr>
        <w:t>2</w:t>
      </w:r>
      <w:r>
        <w:rPr>
          <w:rFonts w:ascii="Times New Roman" w:hAnsi="Times New Roman"/>
          <w:sz w:val="32"/>
          <w:szCs w:val="38"/>
          <w:lang w:val="ru-RU"/>
        </w:rPr>
        <w:t>.201</w:t>
      </w:r>
      <w:r w:rsidR="00CD455D">
        <w:rPr>
          <w:rFonts w:ascii="Times New Roman" w:hAnsi="Times New Roman"/>
          <w:sz w:val="32"/>
          <w:szCs w:val="38"/>
          <w:lang w:val="ru-RU"/>
        </w:rPr>
        <w:t>6</w:t>
      </w:r>
      <w:r>
        <w:rPr>
          <w:rFonts w:ascii="Times New Roman" w:hAnsi="Times New Roman"/>
          <w:sz w:val="32"/>
          <w:szCs w:val="38"/>
          <w:lang w:val="ru-RU"/>
        </w:rPr>
        <w:t xml:space="preserve"> № </w:t>
      </w:r>
      <w:r w:rsidR="00CD455D">
        <w:rPr>
          <w:rFonts w:ascii="Times New Roman" w:hAnsi="Times New Roman"/>
          <w:sz w:val="32"/>
          <w:szCs w:val="38"/>
          <w:lang w:val="ru-RU"/>
        </w:rPr>
        <w:t>120</w:t>
      </w:r>
      <w:r>
        <w:rPr>
          <w:rFonts w:ascii="Times New Roman" w:hAnsi="Times New Roman"/>
          <w:sz w:val="32"/>
          <w:szCs w:val="38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 xml:space="preserve">«О продлении срока  перерегистрации договоров» </w:t>
      </w:r>
      <w:r>
        <w:rPr>
          <w:rFonts w:ascii="Times New Roman" w:hAnsi="Times New Roman"/>
          <w:sz w:val="32"/>
          <w:szCs w:val="38"/>
          <w:lang w:val="ru-RU"/>
        </w:rPr>
        <w:t xml:space="preserve"> перерегистрация договоров в сфере земельных отношений, а также договоров размещения </w:t>
      </w:r>
      <w:r w:rsidR="00D374AB">
        <w:rPr>
          <w:rFonts w:ascii="Times New Roman" w:hAnsi="Times New Roman"/>
          <w:sz w:val="32"/>
          <w:szCs w:val="38"/>
          <w:lang w:val="ru-RU"/>
        </w:rPr>
        <w:t>временных сооружен</w:t>
      </w:r>
      <w:r>
        <w:rPr>
          <w:rFonts w:ascii="Times New Roman" w:hAnsi="Times New Roman"/>
          <w:sz w:val="32"/>
          <w:szCs w:val="38"/>
          <w:lang w:val="ru-RU"/>
        </w:rPr>
        <w:t>и</w:t>
      </w:r>
      <w:r w:rsidR="00D374AB">
        <w:rPr>
          <w:rFonts w:ascii="Times New Roman" w:hAnsi="Times New Roman"/>
          <w:sz w:val="32"/>
          <w:szCs w:val="38"/>
          <w:lang w:val="ru-RU"/>
        </w:rPr>
        <w:t>й</w:t>
      </w:r>
      <w:r>
        <w:rPr>
          <w:rFonts w:ascii="Times New Roman" w:hAnsi="Times New Roman"/>
          <w:sz w:val="32"/>
          <w:szCs w:val="38"/>
          <w:lang w:val="ru-RU"/>
        </w:rPr>
        <w:t xml:space="preserve">, заключенных до 01.12.2014, продлена </w:t>
      </w:r>
      <w:r>
        <w:rPr>
          <w:rFonts w:ascii="Times New Roman" w:hAnsi="Times New Roman"/>
          <w:b/>
          <w:bCs/>
          <w:sz w:val="32"/>
          <w:szCs w:val="38"/>
          <w:lang w:val="ru-RU"/>
        </w:rPr>
        <w:t>до 31.12.201</w:t>
      </w:r>
      <w:r w:rsidR="00CD455D">
        <w:rPr>
          <w:rFonts w:ascii="Times New Roman" w:hAnsi="Times New Roman"/>
          <w:b/>
          <w:bCs/>
          <w:sz w:val="32"/>
          <w:szCs w:val="38"/>
          <w:lang w:val="ru-RU"/>
        </w:rPr>
        <w:t>6</w:t>
      </w:r>
      <w:r>
        <w:rPr>
          <w:rFonts w:ascii="Times New Roman" w:hAnsi="Times New Roman"/>
          <w:b/>
          <w:bCs/>
          <w:sz w:val="32"/>
          <w:szCs w:val="38"/>
          <w:lang w:val="ru-RU"/>
        </w:rPr>
        <w:t>.</w:t>
      </w:r>
      <w:r>
        <w:rPr>
          <w:rFonts w:ascii="Times New Roman" w:hAnsi="Times New Roman"/>
          <w:sz w:val="32"/>
          <w:szCs w:val="38"/>
          <w:lang w:val="ru-RU"/>
        </w:rPr>
        <w:t xml:space="preserve"> Перерегистрация проводится на </w:t>
      </w:r>
      <w:proofErr w:type="spellStart"/>
      <w:r>
        <w:rPr>
          <w:rFonts w:ascii="Times New Roman" w:hAnsi="Times New Roman"/>
          <w:sz w:val="32"/>
          <w:szCs w:val="38"/>
          <w:lang w:val="ru-RU"/>
        </w:rPr>
        <w:t>безоплатной</w:t>
      </w:r>
      <w:proofErr w:type="spellEnd"/>
      <w:r>
        <w:rPr>
          <w:rFonts w:ascii="Times New Roman" w:hAnsi="Times New Roman"/>
          <w:sz w:val="32"/>
          <w:szCs w:val="38"/>
          <w:lang w:val="ru-RU"/>
        </w:rPr>
        <w:t xml:space="preserve"> основе.</w:t>
      </w:r>
    </w:p>
    <w:p w:rsidR="004035C3" w:rsidRDefault="004035C3">
      <w:pPr>
        <w:rPr>
          <w:rFonts w:ascii="Times New Roman" w:hAnsi="Times New Roman"/>
          <w:sz w:val="32"/>
          <w:szCs w:val="38"/>
          <w:lang w:val="ru-RU"/>
        </w:rPr>
      </w:pPr>
    </w:p>
    <w:p w:rsidR="004035C3" w:rsidRDefault="004035C3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Перечень </w:t>
      </w:r>
    </w:p>
    <w:p w:rsidR="004035C3" w:rsidRDefault="004035C3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документов, необходимых для перерегистрации </w:t>
      </w:r>
    </w:p>
    <w:p w:rsidR="004035C3" w:rsidRDefault="004035C3">
      <w:pPr>
        <w:jc w:val="center"/>
      </w:pPr>
    </w:p>
    <w:p w:rsidR="004035C3" w:rsidRDefault="004035C3">
      <w:pPr>
        <w:jc w:val="center"/>
      </w:pPr>
    </w:p>
    <w:p w:rsidR="004035C3" w:rsidRDefault="004035C3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1. Копия договора.</w:t>
      </w:r>
    </w:p>
    <w:p w:rsidR="004035C3" w:rsidRDefault="004035C3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2. Копия свидетельства о государственной регистрации в ДНР.</w:t>
      </w:r>
    </w:p>
    <w:p w:rsidR="004035C3" w:rsidRDefault="004035C3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3. Копии квитанций об оплате с сентября 2014 года</w:t>
      </w:r>
    </w:p>
    <w:p w:rsidR="004035C3" w:rsidRDefault="004035C3">
      <w:pPr>
        <w:rPr>
          <w:sz w:val="32"/>
          <w:szCs w:val="32"/>
          <w:lang w:val="ru-RU"/>
        </w:rPr>
      </w:pPr>
    </w:p>
    <w:p w:rsidR="004035C3" w:rsidRDefault="004035C3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>Прием документов осуществляется по адресу г</w:t>
      </w:r>
      <w:proofErr w:type="gramStart"/>
      <w:r>
        <w:rPr>
          <w:rFonts w:ascii="Times New Roman" w:hAnsi="Times New Roman"/>
          <w:b/>
          <w:i/>
          <w:sz w:val="32"/>
          <w:szCs w:val="32"/>
          <w:lang w:val="ru-RU"/>
        </w:rPr>
        <w:t>.Д</w:t>
      </w:r>
      <w:proofErr w:type="gramEnd"/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онецк, </w:t>
      </w:r>
    </w:p>
    <w:p w:rsidR="004035C3" w:rsidRDefault="004035C3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 ул. Марии Ульяновой, 54:</w:t>
      </w:r>
    </w:p>
    <w:p w:rsidR="004035C3" w:rsidRDefault="004035C3">
      <w:pPr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4035C3" w:rsidRDefault="004035C3">
      <w:pPr>
        <w:spacing w:after="120"/>
        <w:jc w:val="center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кабинет № 207</w:t>
      </w:r>
    </w:p>
    <w:p w:rsidR="004035C3" w:rsidRDefault="004035C3">
      <w:pPr>
        <w:spacing w:after="120"/>
        <w:rPr>
          <w:rFonts w:ascii="Times New Roman" w:hAnsi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sz w:val="32"/>
          <w:szCs w:val="32"/>
          <w:lang w:val="ru-RU"/>
        </w:rPr>
        <w:t>Буденновский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      - Заика Алина Николаевна</w:t>
      </w:r>
    </w:p>
    <w:p w:rsidR="004035C3" w:rsidRDefault="004035C3">
      <w:pPr>
        <w:spacing w:after="12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Киевский              - Гусак Наталья Владимировна</w:t>
      </w:r>
    </w:p>
    <w:p w:rsidR="004035C3" w:rsidRDefault="004035C3" w:rsidP="00D374AB">
      <w:pPr>
        <w:spacing w:after="10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Ленинский           - </w:t>
      </w:r>
      <w:r w:rsidR="00D374AB">
        <w:rPr>
          <w:rFonts w:ascii="Times New Roman" w:hAnsi="Times New Roman"/>
          <w:sz w:val="32"/>
          <w:szCs w:val="32"/>
          <w:lang w:val="ru-RU"/>
        </w:rPr>
        <w:t>Садовский Станислав Николаевич</w:t>
      </w:r>
    </w:p>
    <w:p w:rsidR="004035C3" w:rsidRDefault="004035C3">
      <w:pPr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Калининский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      - Епишина Тамара Петровна</w:t>
      </w:r>
    </w:p>
    <w:p w:rsidR="004035C3" w:rsidRDefault="004035C3">
      <w:pPr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Куйбышевский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   - Епишина Тамара Петровна  </w:t>
      </w:r>
    </w:p>
    <w:p w:rsidR="004035C3" w:rsidRDefault="004035C3">
      <w:pPr>
        <w:jc w:val="both"/>
        <w:rPr>
          <w:rFonts w:ascii="Times New Roman" w:hAnsi="Times New Roman"/>
          <w:sz w:val="16"/>
          <w:szCs w:val="19"/>
          <w:lang w:val="ru-RU"/>
        </w:rPr>
      </w:pPr>
    </w:p>
    <w:p w:rsidR="004035C3" w:rsidRDefault="004035C3">
      <w:pPr>
        <w:jc w:val="both"/>
        <w:rPr>
          <w:rFonts w:ascii="Times New Roman" w:hAnsi="Times New Roman"/>
          <w:lang w:val="ru-RU"/>
        </w:rPr>
      </w:pPr>
    </w:p>
    <w:p w:rsidR="004035C3" w:rsidRDefault="004035C3">
      <w:pPr>
        <w:spacing w:after="120"/>
        <w:jc w:val="center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кабинет № 208</w:t>
      </w:r>
    </w:p>
    <w:p w:rsidR="004035C3" w:rsidRDefault="004035C3">
      <w:pPr>
        <w:spacing w:after="120"/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Ворошиловский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   -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Драган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Владлена Владимировна</w:t>
      </w:r>
    </w:p>
    <w:p w:rsidR="004035C3" w:rsidRDefault="004035C3">
      <w:pPr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Пролетарский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      -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Олексеенко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Анна Даниловна </w:t>
      </w:r>
    </w:p>
    <w:p w:rsidR="004035C3" w:rsidRDefault="004035C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4035C3" w:rsidRDefault="004035C3">
      <w:pPr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Кировский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           -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Масалова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Елена Александровна</w:t>
      </w:r>
    </w:p>
    <w:p w:rsidR="004035C3" w:rsidRDefault="004035C3">
      <w:pPr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Петровский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         -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Масалова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Елена Александровна    </w:t>
      </w:r>
    </w:p>
    <w:p w:rsidR="004035C3" w:rsidRDefault="004035C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4035C3" w:rsidRDefault="004035C3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>ГРАФИК ПРИЕМА ДОКУМЕНТОВ</w:t>
      </w:r>
    </w:p>
    <w:p w:rsidR="004035C3" w:rsidRDefault="004035C3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374AB" w:rsidRDefault="004035C3">
      <w:pPr>
        <w:spacing w:after="120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понедельник – четверг с 8.30 до </w:t>
      </w:r>
      <w:r w:rsidR="00D374AB">
        <w:rPr>
          <w:rFonts w:ascii="Times New Roman" w:hAnsi="Times New Roman"/>
          <w:sz w:val="32"/>
          <w:szCs w:val="32"/>
          <w:lang w:val="ru-RU"/>
        </w:rPr>
        <w:t>12.00</w:t>
      </w:r>
      <w:r>
        <w:rPr>
          <w:rFonts w:ascii="Times New Roman" w:hAnsi="Times New Roman"/>
          <w:sz w:val="32"/>
          <w:szCs w:val="32"/>
          <w:lang w:val="ru-RU"/>
        </w:rPr>
        <w:t xml:space="preserve">, </w:t>
      </w:r>
      <w:r w:rsidR="00D374AB">
        <w:rPr>
          <w:rFonts w:ascii="Times New Roman" w:hAnsi="Times New Roman"/>
          <w:sz w:val="32"/>
          <w:szCs w:val="32"/>
          <w:lang w:val="ru-RU"/>
        </w:rPr>
        <w:t xml:space="preserve">с 13.00 до 16.30, </w:t>
      </w:r>
    </w:p>
    <w:p w:rsidR="004035C3" w:rsidRDefault="004035C3">
      <w:pPr>
        <w:spacing w:after="120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пятница с 8.30 до </w:t>
      </w:r>
      <w:r w:rsidR="00D374AB">
        <w:rPr>
          <w:rFonts w:ascii="Times New Roman" w:hAnsi="Times New Roman"/>
          <w:sz w:val="32"/>
          <w:szCs w:val="32"/>
          <w:lang w:val="ru-RU"/>
        </w:rPr>
        <w:t>12.00, с 13.00 до 15.30</w:t>
      </w:r>
    </w:p>
    <w:p w:rsidR="004035C3" w:rsidRDefault="004035C3">
      <w:pPr>
        <w:jc w:val="center"/>
        <w:rPr>
          <w:rFonts w:ascii="Times New Roman" w:hAnsi="Times New Roman"/>
          <w:sz w:val="32"/>
          <w:szCs w:val="32"/>
          <w:u w:val="single"/>
          <w:lang w:val="ru-RU"/>
        </w:rPr>
      </w:pPr>
    </w:p>
    <w:sectPr w:rsidR="004035C3">
      <w:pgSz w:w="11905" w:h="16837"/>
      <w:pgMar w:top="568" w:right="565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32E4D"/>
    <w:rsid w:val="002A5ED6"/>
    <w:rsid w:val="004035C3"/>
    <w:rsid w:val="00CD455D"/>
    <w:rsid w:val="00D22F86"/>
    <w:rsid w:val="00D374AB"/>
    <w:rsid w:val="00E3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 w:val="uk-UA" w:eastAsia="ar-SA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1"/>
      </w:numPr>
      <w:suppressAutoHyphens w:val="0"/>
      <w:spacing w:before="100" w:after="100"/>
      <w:outlineLvl w:val="1"/>
    </w:pPr>
    <w:rPr>
      <w:rFonts w:ascii="Times New Roman" w:eastAsia="Times New Roman" w:hAnsi="Times New Roman"/>
      <w:b/>
      <w:bCs/>
      <w:sz w:val="36"/>
      <w:szCs w:val="36"/>
      <w:lang w:val="ru-RU"/>
    </w:rPr>
  </w:style>
  <w:style w:type="paragraph" w:styleId="3">
    <w:name w:val="heading 3"/>
    <w:basedOn w:val="a"/>
    <w:next w:val="a0"/>
    <w:qFormat/>
    <w:pPr>
      <w:widowControl/>
      <w:numPr>
        <w:ilvl w:val="2"/>
        <w:numId w:val="1"/>
      </w:numPr>
      <w:suppressAutoHyphens w:val="0"/>
      <w:spacing w:before="100" w:after="100"/>
      <w:outlineLvl w:val="2"/>
    </w:pPr>
    <w:rPr>
      <w:rFonts w:ascii="Times New Roman" w:eastAsia="Times New Roman" w:hAnsi="Times New Roman"/>
      <w:b/>
      <w:bCs/>
      <w:sz w:val="27"/>
      <w:szCs w:val="27"/>
      <w:lang w:val="ru-RU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0">
    <w:name w:val="Основной шрифт абзаца2"/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WW8Num11z1">
    <w:name w:val="WW8Num11z1"/>
    <w:rPr>
      <w:rFonts w:ascii="Courier New" w:hAnsi="Courier New"/>
      <w:sz w:val="20"/>
    </w:rPr>
  </w:style>
  <w:style w:type="character" w:customStyle="1" w:styleId="WW8Num11z2">
    <w:name w:val="WW8Num11z2"/>
    <w:rPr>
      <w:rFonts w:ascii="Wingdings" w:hAnsi="Wingdings"/>
      <w:sz w:val="20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2z2">
    <w:name w:val="WW8Num12z2"/>
    <w:rPr>
      <w:rFonts w:ascii="Wingdings" w:hAnsi="Wingdings"/>
      <w:sz w:val="20"/>
    </w:rPr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3z1">
    <w:name w:val="WW8Num13z1"/>
    <w:rPr>
      <w:rFonts w:ascii="Courier New" w:hAnsi="Courier New"/>
      <w:sz w:val="20"/>
    </w:rPr>
  </w:style>
  <w:style w:type="character" w:customStyle="1" w:styleId="WW8Num13z2">
    <w:name w:val="WW8Num13z2"/>
    <w:rPr>
      <w:rFonts w:ascii="Wingdings" w:hAnsi="Wingdings"/>
      <w:sz w:val="20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18z0">
    <w:name w:val="WW8Num18z0"/>
    <w:rPr>
      <w:rFonts w:ascii="Symbol" w:hAnsi="Symbol"/>
      <w:sz w:val="20"/>
    </w:rPr>
  </w:style>
  <w:style w:type="character" w:customStyle="1" w:styleId="WW8Num18z1">
    <w:name w:val="WW8Num18z1"/>
    <w:rPr>
      <w:rFonts w:ascii="Courier New" w:hAnsi="Courier New"/>
      <w:sz w:val="20"/>
    </w:rPr>
  </w:style>
  <w:style w:type="character" w:customStyle="1" w:styleId="WW8Num18z2">
    <w:name w:val="WW8Num18z2"/>
    <w:rPr>
      <w:rFonts w:ascii="Wingdings" w:hAnsi="Wingdings"/>
      <w:sz w:val="20"/>
    </w:rPr>
  </w:style>
  <w:style w:type="character" w:customStyle="1" w:styleId="WW8Num20z0">
    <w:name w:val="WW8Num20z0"/>
    <w:rPr>
      <w:rFonts w:ascii="Symbol" w:hAnsi="Symbol"/>
      <w:sz w:val="20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0z2">
    <w:name w:val="WW8Num20z2"/>
    <w:rPr>
      <w:rFonts w:ascii="Wingdings" w:hAnsi="Wingdings"/>
      <w:sz w:val="20"/>
    </w:rPr>
  </w:style>
  <w:style w:type="character" w:customStyle="1" w:styleId="WW8Num21z0">
    <w:name w:val="WW8Num21z0"/>
    <w:rPr>
      <w:rFonts w:ascii="Symbol" w:hAnsi="Symbol"/>
      <w:sz w:val="20"/>
    </w:rPr>
  </w:style>
  <w:style w:type="character" w:customStyle="1" w:styleId="WW8Num21z1">
    <w:name w:val="WW8Num21z1"/>
    <w:rPr>
      <w:rFonts w:ascii="Courier New" w:hAnsi="Courier New"/>
      <w:sz w:val="20"/>
    </w:rPr>
  </w:style>
  <w:style w:type="character" w:customStyle="1" w:styleId="WW8Num21z2">
    <w:name w:val="WW8Num21z2"/>
    <w:rPr>
      <w:rFonts w:ascii="Wingdings" w:hAnsi="Wingdings"/>
      <w:sz w:val="20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  <w:sz w:val="20"/>
    </w:rPr>
  </w:style>
  <w:style w:type="character" w:customStyle="1" w:styleId="WW8Num23z1">
    <w:name w:val="WW8Num23z1"/>
    <w:rPr>
      <w:rFonts w:ascii="Courier New" w:hAnsi="Courier New"/>
      <w:sz w:val="20"/>
    </w:rPr>
  </w:style>
  <w:style w:type="character" w:customStyle="1" w:styleId="WW8Num23z2">
    <w:name w:val="WW8Num23z2"/>
    <w:rPr>
      <w:rFonts w:ascii="Wingdings" w:hAnsi="Wingdings"/>
      <w:sz w:val="20"/>
    </w:rPr>
  </w:style>
  <w:style w:type="character" w:customStyle="1" w:styleId="1">
    <w:name w:val="Основной шрифт абзаца1"/>
  </w:style>
  <w:style w:type="character" w:customStyle="1" w:styleId="a4">
    <w:name w:val="Символ нумерации"/>
  </w:style>
  <w:style w:type="character" w:styleId="a5">
    <w:name w:val="Strong"/>
    <w:basedOn w:val="1"/>
    <w:qFormat/>
    <w:rPr>
      <w:b/>
      <w:bCs/>
    </w:rPr>
  </w:style>
  <w:style w:type="character" w:styleId="a6">
    <w:name w:val="Hyperlink"/>
    <w:basedOn w:val="1"/>
    <w:rPr>
      <w:color w:val="0000FF"/>
      <w:u w:val="single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7"/>
    <w:next w:val="a9"/>
  </w:style>
  <w:style w:type="paragraph" w:styleId="a9">
    <w:name w:val="Subtitle"/>
    <w:basedOn w:val="a7"/>
    <w:next w:val="a0"/>
    <w:qFormat/>
    <w:pPr>
      <w:jc w:val="center"/>
    </w:pPr>
    <w:rPr>
      <w:i/>
      <w:iCs/>
    </w:rPr>
  </w:style>
  <w:style w:type="paragraph" w:styleId="aa">
    <w:name w:val="Title"/>
    <w:basedOn w:val="a"/>
    <w:next w:val="a9"/>
    <w:qFormat/>
    <w:pPr>
      <w:suppressLineNumbers/>
      <w:spacing w:before="120" w:after="120"/>
    </w:pPr>
    <w:rPr>
      <w:rFonts w:cs="Tahoma"/>
      <w:i/>
      <w:iCs/>
    </w:rPr>
  </w:style>
  <w:style w:type="paragraph" w:styleId="ab">
    <w:name w:val="index heading"/>
    <w:basedOn w:val="a"/>
    <w:pPr>
      <w:suppressLineNumbers/>
    </w:pPr>
    <w:rPr>
      <w:rFonts w:cs="Tahoma"/>
    </w:rPr>
  </w:style>
  <w:style w:type="paragraph" w:styleId="ac">
    <w:name w:val="Body Text Indent"/>
    <w:basedOn w:val="a"/>
    <w:pPr>
      <w:ind w:firstLine="1080"/>
      <w:jc w:val="both"/>
    </w:pPr>
    <w:rPr>
      <w:sz w:val="26"/>
    </w:rPr>
  </w:style>
  <w:style w:type="paragraph" w:customStyle="1" w:styleId="ad">
    <w:name w:val="Текст в заданном формате"/>
    <w:basedOn w:val="a"/>
    <w:rPr>
      <w:rFonts w:ascii="Courier New" w:eastAsia="Courier New" w:hAnsi="Courier New" w:cs="Courier New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Normal (Web)"/>
    <w:basedOn w:val="a"/>
    <w:pPr>
      <w:widowControl/>
      <w:suppressAutoHyphens w:val="0"/>
      <w:spacing w:before="100" w:after="100"/>
    </w:pPr>
    <w:rPr>
      <w:rFonts w:ascii="Times New Roman" w:eastAsia="Times New Roman" w:hAnsi="Times New Roman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Донецька міська рада</vt:lpstr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Донецька міська рада</dc:title>
  <dc:subject/>
  <dc:creator>fealindar</dc:creator>
  <cp:keywords/>
  <cp:lastModifiedBy>FuckYouBill</cp:lastModifiedBy>
  <cp:revision>2</cp:revision>
  <cp:lastPrinted>2016-03-14T06:46:00Z</cp:lastPrinted>
  <dcterms:created xsi:type="dcterms:W3CDTF">2016-03-14T06:46:00Z</dcterms:created>
  <dcterms:modified xsi:type="dcterms:W3CDTF">2016-03-14T06:46:00Z</dcterms:modified>
</cp:coreProperties>
</file>